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7DC85" w14:textId="77777777" w:rsidR="00EA48CB" w:rsidRPr="003D2016" w:rsidRDefault="00EA48CB" w:rsidP="00F03627">
      <w:pPr>
        <w:widowControl w:val="0"/>
        <w:spacing w:line="276" w:lineRule="auto"/>
        <w:ind w:firstLine="454"/>
        <w:jc w:val="center"/>
        <w:rPr>
          <w:sz w:val="28"/>
          <w:szCs w:val="28"/>
        </w:rPr>
      </w:pPr>
      <w:r w:rsidRPr="003D2016">
        <w:rPr>
          <w:sz w:val="28"/>
          <w:szCs w:val="28"/>
        </w:rPr>
        <w:t>Министерство культуры Российской Федерации</w:t>
      </w:r>
    </w:p>
    <w:p w14:paraId="6DF3BDBE" w14:textId="77777777" w:rsidR="00EA48CB" w:rsidRPr="003D2016" w:rsidRDefault="00EA48CB" w:rsidP="00F03627">
      <w:pPr>
        <w:widowControl w:val="0"/>
        <w:spacing w:line="276" w:lineRule="auto"/>
        <w:ind w:firstLine="454"/>
        <w:jc w:val="center"/>
        <w:rPr>
          <w:sz w:val="28"/>
          <w:szCs w:val="28"/>
        </w:rPr>
      </w:pPr>
      <w:r w:rsidRPr="003D2016">
        <w:rPr>
          <w:sz w:val="28"/>
          <w:szCs w:val="28"/>
        </w:rPr>
        <w:t>Казанская государственная консерватория имени Н.Г.Жиганова</w:t>
      </w:r>
    </w:p>
    <w:p w14:paraId="3AC323A6" w14:textId="77777777" w:rsidR="00EA48CB" w:rsidRPr="003D2016" w:rsidRDefault="00EA48CB" w:rsidP="00F03627">
      <w:pPr>
        <w:widowControl w:val="0"/>
        <w:spacing w:line="276" w:lineRule="auto"/>
        <w:ind w:firstLine="454"/>
        <w:jc w:val="center"/>
        <w:rPr>
          <w:sz w:val="28"/>
          <w:szCs w:val="28"/>
        </w:rPr>
      </w:pPr>
      <w:r w:rsidRPr="003D2016">
        <w:rPr>
          <w:sz w:val="28"/>
          <w:szCs w:val="28"/>
        </w:rPr>
        <w:t xml:space="preserve">Кафедра </w:t>
      </w:r>
      <w:r w:rsidR="000D490D" w:rsidRPr="003D2016">
        <w:rPr>
          <w:sz w:val="28"/>
          <w:szCs w:val="28"/>
        </w:rPr>
        <w:t>альта, виолончели и контрабаса</w:t>
      </w:r>
    </w:p>
    <w:p w14:paraId="6B3B7A6F" w14:textId="77777777" w:rsidR="00EA48CB" w:rsidRPr="003D2016" w:rsidRDefault="00EA48CB" w:rsidP="004E262A">
      <w:pPr>
        <w:widowControl w:val="0"/>
        <w:spacing w:line="276" w:lineRule="auto"/>
        <w:jc w:val="center"/>
        <w:rPr>
          <w:sz w:val="28"/>
          <w:szCs w:val="28"/>
        </w:rPr>
      </w:pPr>
    </w:p>
    <w:p w14:paraId="63D4DA13" w14:textId="77777777" w:rsidR="004E262A" w:rsidRPr="003D2016" w:rsidRDefault="004E262A" w:rsidP="004E262A">
      <w:pPr>
        <w:shd w:val="clear" w:color="auto" w:fill="FFFFFF"/>
        <w:spacing w:after="300"/>
        <w:jc w:val="center"/>
        <w:rPr>
          <w:color w:val="000000"/>
          <w:sz w:val="28"/>
          <w:szCs w:val="28"/>
        </w:rPr>
      </w:pPr>
      <w:r w:rsidRPr="003D2016">
        <w:rPr>
          <w:b/>
          <w:bCs/>
          <w:color w:val="000000"/>
          <w:sz w:val="28"/>
          <w:szCs w:val="28"/>
        </w:rPr>
        <w:t>ПОЛОЖЕНИЕ</w:t>
      </w:r>
    </w:p>
    <w:p w14:paraId="77BEFE83" w14:textId="069A9638" w:rsidR="004E262A" w:rsidRPr="003D2016" w:rsidRDefault="003A3B39" w:rsidP="003A3B39">
      <w:pPr>
        <w:shd w:val="clear" w:color="auto" w:fill="FFFFFF"/>
        <w:spacing w:after="300"/>
        <w:jc w:val="center"/>
        <w:rPr>
          <w:b/>
          <w:bCs/>
          <w:color w:val="000000"/>
          <w:sz w:val="28"/>
          <w:szCs w:val="28"/>
        </w:rPr>
      </w:pPr>
      <w:r w:rsidRPr="003D2016">
        <w:rPr>
          <w:b/>
          <w:bCs/>
          <w:color w:val="000000"/>
          <w:sz w:val="28"/>
          <w:szCs w:val="28"/>
        </w:rPr>
        <w:t xml:space="preserve">О </w:t>
      </w:r>
      <w:r w:rsidR="004E262A" w:rsidRPr="003D2016">
        <w:rPr>
          <w:b/>
          <w:bCs/>
          <w:color w:val="000000"/>
          <w:sz w:val="28"/>
          <w:szCs w:val="28"/>
        </w:rPr>
        <w:t xml:space="preserve">Всероссийском </w:t>
      </w:r>
      <w:r w:rsidRPr="003D2016">
        <w:rPr>
          <w:b/>
          <w:bCs/>
          <w:color w:val="000000"/>
          <w:sz w:val="28"/>
          <w:szCs w:val="28"/>
        </w:rPr>
        <w:t>конкурсе</w:t>
      </w:r>
      <w:r w:rsidR="00CF29A0" w:rsidRPr="003D2016">
        <w:rPr>
          <w:b/>
          <w:bCs/>
          <w:color w:val="000000"/>
          <w:sz w:val="28"/>
          <w:szCs w:val="28"/>
        </w:rPr>
        <w:t xml:space="preserve"> исполнителей на альте, виолончели и контрабасе</w:t>
      </w:r>
      <w:r w:rsidRPr="003D2016">
        <w:rPr>
          <w:sz w:val="28"/>
          <w:szCs w:val="28"/>
        </w:rPr>
        <w:t xml:space="preserve"> </w:t>
      </w:r>
      <w:r w:rsidR="00CF29A0" w:rsidRPr="003D2016">
        <w:rPr>
          <w:b/>
          <w:bCs/>
          <w:color w:val="000000"/>
          <w:sz w:val="28"/>
          <w:szCs w:val="28"/>
        </w:rPr>
        <w:t>«Три виолы»</w:t>
      </w:r>
      <w:r w:rsidRPr="003D2016">
        <w:rPr>
          <w:b/>
          <w:bCs/>
          <w:color w:val="000000"/>
          <w:sz w:val="28"/>
          <w:szCs w:val="28"/>
        </w:rPr>
        <w:t xml:space="preserve"> </w:t>
      </w:r>
    </w:p>
    <w:p w14:paraId="7536F234" w14:textId="7129A79B" w:rsidR="004E262A" w:rsidRPr="003D2016" w:rsidRDefault="004E262A" w:rsidP="004E262A">
      <w:pPr>
        <w:shd w:val="clear" w:color="auto" w:fill="FFFFFF"/>
        <w:spacing w:after="300"/>
        <w:jc w:val="center"/>
        <w:rPr>
          <w:color w:val="000000"/>
          <w:sz w:val="28"/>
          <w:szCs w:val="28"/>
        </w:rPr>
      </w:pPr>
      <w:r w:rsidRPr="003D2016">
        <w:rPr>
          <w:b/>
          <w:bCs/>
          <w:i/>
          <w:iCs/>
          <w:color w:val="000000"/>
          <w:sz w:val="28"/>
          <w:szCs w:val="28"/>
        </w:rPr>
        <w:t>г. Казань,</w:t>
      </w:r>
      <w:r w:rsidR="008F3E2E">
        <w:rPr>
          <w:b/>
          <w:bCs/>
          <w:i/>
          <w:iCs/>
          <w:color w:val="000000"/>
          <w:sz w:val="28"/>
          <w:szCs w:val="28"/>
        </w:rPr>
        <w:t xml:space="preserve"> </w:t>
      </w:r>
      <w:bookmarkStart w:id="0" w:name="_GoBack"/>
      <w:bookmarkEnd w:id="0"/>
      <w:r w:rsidR="003A3B39" w:rsidRPr="003D2016">
        <w:rPr>
          <w:b/>
          <w:bCs/>
          <w:i/>
          <w:iCs/>
          <w:color w:val="000000"/>
          <w:sz w:val="28"/>
          <w:szCs w:val="28"/>
        </w:rPr>
        <w:t>1-3</w:t>
      </w:r>
      <w:r w:rsidRPr="003D2016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A3B39" w:rsidRPr="003D2016">
        <w:rPr>
          <w:b/>
          <w:bCs/>
          <w:i/>
          <w:iCs/>
          <w:color w:val="000000"/>
          <w:sz w:val="28"/>
          <w:szCs w:val="28"/>
        </w:rPr>
        <w:t>апреля</w:t>
      </w:r>
      <w:r w:rsidR="000D490D" w:rsidRPr="003D2016">
        <w:rPr>
          <w:b/>
          <w:bCs/>
          <w:i/>
          <w:iCs/>
          <w:color w:val="000000"/>
          <w:sz w:val="28"/>
          <w:szCs w:val="28"/>
        </w:rPr>
        <w:t xml:space="preserve"> 2022</w:t>
      </w:r>
      <w:r w:rsidRPr="003D2016">
        <w:rPr>
          <w:b/>
          <w:bCs/>
          <w:i/>
          <w:iCs/>
          <w:color w:val="000000"/>
          <w:sz w:val="28"/>
          <w:szCs w:val="28"/>
        </w:rPr>
        <w:t xml:space="preserve"> г.</w:t>
      </w:r>
    </w:p>
    <w:p w14:paraId="57F6B697" w14:textId="77777777" w:rsidR="004E262A" w:rsidRPr="003D2016" w:rsidRDefault="004E262A" w:rsidP="004E262A">
      <w:pPr>
        <w:shd w:val="clear" w:color="auto" w:fill="FFFFFF"/>
        <w:spacing w:after="300"/>
        <w:rPr>
          <w:rFonts w:ascii="Futura" w:hAnsi="Futura"/>
          <w:color w:val="000000"/>
          <w:sz w:val="28"/>
          <w:szCs w:val="28"/>
        </w:rPr>
      </w:pPr>
      <w:r w:rsidRPr="003D2016">
        <w:rPr>
          <w:rFonts w:ascii="Futura" w:hAnsi="Futura"/>
          <w:b/>
          <w:bCs/>
          <w:i/>
          <w:iCs/>
          <w:color w:val="000000"/>
          <w:sz w:val="28"/>
          <w:szCs w:val="28"/>
        </w:rPr>
        <w:t> </w:t>
      </w:r>
    </w:p>
    <w:p w14:paraId="2EC7A8E1" w14:textId="61BC1534" w:rsidR="004E262A" w:rsidRPr="003D2016" w:rsidRDefault="003D2016" w:rsidP="008224FE">
      <w:pPr>
        <w:shd w:val="clear" w:color="auto" w:fill="FFFFFF"/>
        <w:spacing w:before="100" w:beforeAutospacing="1" w:after="100" w:afterAutospacing="1"/>
        <w:ind w:left="426"/>
        <w:jc w:val="both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 xml:space="preserve">1. </w:t>
      </w:r>
      <w:r w:rsidR="004E262A" w:rsidRPr="003D2016">
        <w:rPr>
          <w:b/>
          <w:bCs/>
          <w:color w:val="212529"/>
          <w:sz w:val="28"/>
          <w:szCs w:val="28"/>
        </w:rPr>
        <w:t>Общие положения</w:t>
      </w:r>
    </w:p>
    <w:p w14:paraId="3CA69A67" w14:textId="2B4771D3" w:rsidR="004E262A" w:rsidRPr="003D2016" w:rsidRDefault="004E262A" w:rsidP="008224FE">
      <w:pPr>
        <w:shd w:val="clear" w:color="auto" w:fill="FFFFFF"/>
        <w:spacing w:after="300"/>
        <w:ind w:firstLine="360"/>
        <w:jc w:val="both"/>
        <w:rPr>
          <w:color w:val="000000"/>
          <w:sz w:val="28"/>
          <w:szCs w:val="28"/>
        </w:rPr>
      </w:pPr>
      <w:r w:rsidRPr="003D2016">
        <w:rPr>
          <w:color w:val="000000"/>
          <w:sz w:val="28"/>
          <w:szCs w:val="28"/>
        </w:rPr>
        <w:t>Всерос</w:t>
      </w:r>
      <w:r w:rsidR="003A3B39" w:rsidRPr="003D2016">
        <w:rPr>
          <w:color w:val="000000"/>
          <w:sz w:val="28"/>
          <w:szCs w:val="28"/>
        </w:rPr>
        <w:t xml:space="preserve">сийский конкурс исполнителей на альте, виолончели и контрабасе </w:t>
      </w:r>
      <w:r w:rsidR="00CF29A0" w:rsidRPr="003D2016">
        <w:rPr>
          <w:color w:val="000000"/>
          <w:sz w:val="28"/>
          <w:szCs w:val="28"/>
        </w:rPr>
        <w:t>«Три виолы» для студентов учреждений СПО</w:t>
      </w:r>
      <w:r w:rsidRPr="003D2016">
        <w:rPr>
          <w:color w:val="000000"/>
          <w:sz w:val="28"/>
          <w:szCs w:val="28"/>
        </w:rPr>
        <w:t xml:space="preserve"> (далее Конкурс) проводится с целью выявления и творческой поддержки одаренных молодых музыкантов, совершенствования их профессионального мастерства, расширения творческих контактов между музыкальными учебными заведениями, пропаганды исполнительства на </w:t>
      </w:r>
      <w:r w:rsidR="003A3B39" w:rsidRPr="003D2016">
        <w:rPr>
          <w:color w:val="000000"/>
          <w:sz w:val="28"/>
          <w:szCs w:val="28"/>
        </w:rPr>
        <w:t xml:space="preserve">струнно-смычковых </w:t>
      </w:r>
      <w:r w:rsidRPr="003D2016">
        <w:rPr>
          <w:color w:val="000000"/>
          <w:sz w:val="28"/>
          <w:szCs w:val="28"/>
        </w:rPr>
        <w:t>инструментах.</w:t>
      </w:r>
    </w:p>
    <w:p w14:paraId="5E7E3303" w14:textId="4A696C57" w:rsidR="004E262A" w:rsidRPr="003D2016" w:rsidRDefault="003D2016" w:rsidP="008224FE">
      <w:pPr>
        <w:shd w:val="clear" w:color="auto" w:fill="FFFFFF"/>
        <w:spacing w:before="100" w:beforeAutospacing="1" w:after="100" w:afterAutospacing="1"/>
        <w:ind w:left="426"/>
        <w:jc w:val="both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2</w:t>
      </w:r>
      <w:r w:rsidR="003A3B39" w:rsidRPr="003D2016">
        <w:rPr>
          <w:b/>
          <w:bCs/>
          <w:color w:val="212529"/>
          <w:sz w:val="28"/>
          <w:szCs w:val="28"/>
        </w:rPr>
        <w:t xml:space="preserve">. </w:t>
      </w:r>
      <w:r w:rsidR="004E262A" w:rsidRPr="003D2016">
        <w:rPr>
          <w:b/>
          <w:bCs/>
          <w:color w:val="212529"/>
          <w:sz w:val="28"/>
          <w:szCs w:val="28"/>
        </w:rPr>
        <w:t>Порядок проведения Конкурса</w:t>
      </w:r>
    </w:p>
    <w:p w14:paraId="7D6434EB" w14:textId="22C4009E" w:rsidR="00CF29A0" w:rsidRPr="003D2016" w:rsidRDefault="003D2016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E262A" w:rsidRPr="003D2016">
        <w:rPr>
          <w:color w:val="000000"/>
          <w:sz w:val="28"/>
          <w:szCs w:val="28"/>
        </w:rPr>
        <w:t xml:space="preserve">1. </w:t>
      </w:r>
      <w:r w:rsidR="00DA219E" w:rsidRPr="003D2016">
        <w:rPr>
          <w:color w:val="000000"/>
          <w:sz w:val="28"/>
          <w:szCs w:val="28"/>
        </w:rPr>
        <w:t>Конкурс проводится в</w:t>
      </w:r>
      <w:r w:rsidR="00CF29A0" w:rsidRPr="003D2016">
        <w:rPr>
          <w:color w:val="000000"/>
          <w:sz w:val="28"/>
          <w:szCs w:val="28"/>
        </w:rPr>
        <w:t xml:space="preserve"> рамках Всероссийского фестиваля «Дни альта, виолончели и контрабаса</w:t>
      </w:r>
      <w:r w:rsidR="008224FE">
        <w:rPr>
          <w:color w:val="000000"/>
          <w:sz w:val="28"/>
          <w:szCs w:val="28"/>
        </w:rPr>
        <w:t xml:space="preserve"> в К</w:t>
      </w:r>
      <w:r w:rsidR="00DA219E" w:rsidRPr="003D2016">
        <w:rPr>
          <w:color w:val="000000"/>
          <w:sz w:val="28"/>
          <w:szCs w:val="28"/>
        </w:rPr>
        <w:t>азанской консерватории</w:t>
      </w:r>
      <w:r w:rsidR="00CF29A0" w:rsidRPr="003D2016">
        <w:rPr>
          <w:color w:val="000000"/>
          <w:sz w:val="28"/>
          <w:szCs w:val="28"/>
        </w:rPr>
        <w:t>»</w:t>
      </w:r>
      <w:r w:rsidR="00DA219E" w:rsidRPr="003D2016">
        <w:rPr>
          <w:color w:val="000000"/>
          <w:sz w:val="28"/>
          <w:szCs w:val="28"/>
        </w:rPr>
        <w:t>.</w:t>
      </w:r>
    </w:p>
    <w:p w14:paraId="2A77F2E0" w14:textId="374F1D73" w:rsidR="004E262A" w:rsidRPr="003D2016" w:rsidRDefault="003D2016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A219E" w:rsidRPr="003D2016">
        <w:rPr>
          <w:color w:val="000000"/>
          <w:sz w:val="28"/>
          <w:szCs w:val="28"/>
        </w:rPr>
        <w:t xml:space="preserve">2. </w:t>
      </w:r>
      <w:r w:rsidR="004E262A" w:rsidRPr="003D2016">
        <w:rPr>
          <w:color w:val="000000"/>
          <w:sz w:val="28"/>
          <w:szCs w:val="28"/>
        </w:rPr>
        <w:t xml:space="preserve">В Конкурсе могут принять участие молодые музыканты-исполнители на </w:t>
      </w:r>
      <w:r w:rsidR="003A3B39" w:rsidRPr="003D2016">
        <w:rPr>
          <w:color w:val="000000"/>
          <w:sz w:val="28"/>
          <w:szCs w:val="28"/>
        </w:rPr>
        <w:t>альте, виолончели и контрабасе</w:t>
      </w:r>
      <w:r w:rsidR="00DA219E" w:rsidRPr="003D2016">
        <w:rPr>
          <w:color w:val="000000"/>
          <w:sz w:val="28"/>
          <w:szCs w:val="28"/>
        </w:rPr>
        <w:t xml:space="preserve"> –</w:t>
      </w:r>
      <w:r w:rsidR="003A3B39" w:rsidRPr="003D2016">
        <w:rPr>
          <w:color w:val="000000"/>
          <w:sz w:val="28"/>
          <w:szCs w:val="28"/>
        </w:rPr>
        <w:t xml:space="preserve"> </w:t>
      </w:r>
      <w:r w:rsidR="008F3E2E">
        <w:rPr>
          <w:color w:val="000000"/>
          <w:sz w:val="28"/>
          <w:szCs w:val="28"/>
        </w:rPr>
        <w:t>учащиеся 9</w:t>
      </w:r>
      <w:r w:rsidR="00DA219E" w:rsidRPr="003D2016">
        <w:rPr>
          <w:color w:val="000000"/>
          <w:sz w:val="28"/>
          <w:szCs w:val="28"/>
        </w:rPr>
        <w:t xml:space="preserve">-11 классов средних специальных музыкальных школ и </w:t>
      </w:r>
      <w:r w:rsidR="003A3B39" w:rsidRPr="003D2016">
        <w:rPr>
          <w:color w:val="000000"/>
          <w:sz w:val="28"/>
          <w:szCs w:val="28"/>
        </w:rPr>
        <w:t xml:space="preserve">студенты </w:t>
      </w:r>
      <w:r w:rsidR="008F3E2E">
        <w:rPr>
          <w:color w:val="000000"/>
          <w:sz w:val="28"/>
          <w:szCs w:val="28"/>
        </w:rPr>
        <w:t>1</w:t>
      </w:r>
      <w:r w:rsidR="00DA219E" w:rsidRPr="003D2016">
        <w:rPr>
          <w:color w:val="000000"/>
          <w:sz w:val="28"/>
          <w:szCs w:val="28"/>
        </w:rPr>
        <w:t>-4 курсов музыкальных училищ и колледжей</w:t>
      </w:r>
      <w:r w:rsidR="004E262A" w:rsidRPr="003D2016">
        <w:rPr>
          <w:rFonts w:ascii="Futura" w:hAnsi="Futura"/>
          <w:color w:val="000000"/>
          <w:sz w:val="28"/>
          <w:szCs w:val="28"/>
        </w:rPr>
        <w:t>.</w:t>
      </w:r>
    </w:p>
    <w:p w14:paraId="56AD4DB8" w14:textId="4A848F7C" w:rsidR="004E262A" w:rsidRPr="003D2016" w:rsidRDefault="003D2016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A219E" w:rsidRPr="003D2016">
        <w:rPr>
          <w:color w:val="000000"/>
          <w:sz w:val="28"/>
          <w:szCs w:val="28"/>
        </w:rPr>
        <w:t>3</w:t>
      </w:r>
      <w:r w:rsidR="004E262A" w:rsidRPr="003D2016">
        <w:rPr>
          <w:color w:val="000000"/>
          <w:sz w:val="28"/>
          <w:szCs w:val="28"/>
        </w:rPr>
        <w:t>. Конкурс проводится по трем номинациям:</w:t>
      </w:r>
    </w:p>
    <w:p w14:paraId="518B7D96" w14:textId="77777777" w:rsidR="004E262A" w:rsidRPr="003D2016" w:rsidRDefault="003A3B39" w:rsidP="008224F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8"/>
          <w:szCs w:val="28"/>
        </w:rPr>
      </w:pPr>
      <w:r w:rsidRPr="003D2016">
        <w:rPr>
          <w:color w:val="212529"/>
          <w:sz w:val="28"/>
          <w:szCs w:val="28"/>
        </w:rPr>
        <w:t>альт</w:t>
      </w:r>
      <w:r w:rsidR="004E262A" w:rsidRPr="003D2016">
        <w:rPr>
          <w:color w:val="212529"/>
          <w:sz w:val="28"/>
          <w:szCs w:val="28"/>
        </w:rPr>
        <w:t>;</w:t>
      </w:r>
    </w:p>
    <w:p w14:paraId="6F5DB2FD" w14:textId="77777777" w:rsidR="004E262A" w:rsidRPr="003D2016" w:rsidRDefault="003A3B39" w:rsidP="008224F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8"/>
          <w:szCs w:val="28"/>
        </w:rPr>
      </w:pPr>
      <w:r w:rsidRPr="003D2016">
        <w:rPr>
          <w:color w:val="212529"/>
          <w:sz w:val="28"/>
          <w:szCs w:val="28"/>
        </w:rPr>
        <w:t>виолончель</w:t>
      </w:r>
      <w:r w:rsidR="004E262A" w:rsidRPr="003D2016">
        <w:rPr>
          <w:color w:val="212529"/>
          <w:sz w:val="28"/>
          <w:szCs w:val="28"/>
        </w:rPr>
        <w:t>;</w:t>
      </w:r>
    </w:p>
    <w:p w14:paraId="78A88965" w14:textId="77777777" w:rsidR="004E262A" w:rsidRPr="003D2016" w:rsidRDefault="003A3B39" w:rsidP="008224F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8"/>
          <w:szCs w:val="28"/>
        </w:rPr>
      </w:pPr>
      <w:r w:rsidRPr="003D2016">
        <w:rPr>
          <w:color w:val="212529"/>
          <w:sz w:val="28"/>
          <w:szCs w:val="28"/>
        </w:rPr>
        <w:t>контрабас</w:t>
      </w:r>
      <w:r w:rsidR="004E262A" w:rsidRPr="003D2016">
        <w:rPr>
          <w:color w:val="212529"/>
          <w:sz w:val="28"/>
          <w:szCs w:val="28"/>
        </w:rPr>
        <w:t>.</w:t>
      </w:r>
    </w:p>
    <w:p w14:paraId="74ABE0B3" w14:textId="2051AEBE" w:rsidR="004E262A" w:rsidRPr="003D2016" w:rsidRDefault="003D2016" w:rsidP="008224FE">
      <w:pPr>
        <w:shd w:val="clear" w:color="auto" w:fill="FFFFFF"/>
        <w:spacing w:before="100" w:beforeAutospacing="1" w:after="100" w:afterAutospacing="1"/>
        <w:ind w:left="426"/>
        <w:jc w:val="both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3</w:t>
      </w:r>
      <w:r w:rsidR="003A3B39" w:rsidRPr="003D2016">
        <w:rPr>
          <w:b/>
          <w:bCs/>
          <w:color w:val="212529"/>
          <w:sz w:val="28"/>
          <w:szCs w:val="28"/>
        </w:rPr>
        <w:t xml:space="preserve">. </w:t>
      </w:r>
      <w:r w:rsidR="004E262A" w:rsidRPr="003D2016">
        <w:rPr>
          <w:b/>
          <w:bCs/>
          <w:color w:val="212529"/>
          <w:sz w:val="28"/>
          <w:szCs w:val="28"/>
        </w:rPr>
        <w:t>Условия проведения Конкурса</w:t>
      </w:r>
    </w:p>
    <w:p w14:paraId="00D81A5C" w14:textId="306FB4D2" w:rsidR="003A3B39" w:rsidRPr="003D2016" w:rsidRDefault="003D2016" w:rsidP="008224FE">
      <w:pPr>
        <w:shd w:val="clear" w:color="auto" w:fill="FFFFFF"/>
        <w:spacing w:before="100" w:beforeAutospacing="1" w:after="100" w:afterAutospacing="1"/>
        <w:jc w:val="both"/>
        <w:rPr>
          <w:color w:val="212529"/>
          <w:sz w:val="28"/>
          <w:szCs w:val="28"/>
        </w:rPr>
      </w:pPr>
      <w:r>
        <w:rPr>
          <w:bCs/>
          <w:color w:val="212529"/>
          <w:sz w:val="28"/>
          <w:szCs w:val="28"/>
        </w:rPr>
        <w:t>3</w:t>
      </w:r>
      <w:r w:rsidR="003A3B39" w:rsidRPr="003D2016">
        <w:rPr>
          <w:bCs/>
          <w:color w:val="212529"/>
          <w:sz w:val="28"/>
          <w:szCs w:val="28"/>
        </w:rPr>
        <w:t>.1. Конкурс проводится очно</w:t>
      </w:r>
      <w:r w:rsidR="003A3B39" w:rsidRPr="003D2016">
        <w:rPr>
          <w:b/>
          <w:bCs/>
          <w:color w:val="212529"/>
          <w:sz w:val="28"/>
          <w:szCs w:val="28"/>
        </w:rPr>
        <w:t>.</w:t>
      </w:r>
    </w:p>
    <w:p w14:paraId="7D77DB1D" w14:textId="56666A66" w:rsidR="004E262A" w:rsidRPr="003D2016" w:rsidRDefault="003D2016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A3B39" w:rsidRPr="003D2016">
        <w:rPr>
          <w:color w:val="000000"/>
          <w:sz w:val="28"/>
          <w:szCs w:val="28"/>
        </w:rPr>
        <w:t>.2</w:t>
      </w:r>
      <w:r w:rsidR="004E262A" w:rsidRPr="003D2016">
        <w:rPr>
          <w:color w:val="000000"/>
          <w:sz w:val="28"/>
          <w:szCs w:val="28"/>
        </w:rPr>
        <w:t xml:space="preserve"> Пр</w:t>
      </w:r>
      <w:r w:rsidR="003A3B39" w:rsidRPr="003D2016">
        <w:rPr>
          <w:color w:val="000000"/>
          <w:sz w:val="28"/>
          <w:szCs w:val="28"/>
        </w:rPr>
        <w:t xml:space="preserve">ограмма конкурсного выступления </w:t>
      </w:r>
      <w:r w:rsidR="00DA219E" w:rsidRPr="003D2016">
        <w:rPr>
          <w:color w:val="000000"/>
          <w:sz w:val="28"/>
          <w:szCs w:val="28"/>
        </w:rPr>
        <w:t>состоит</w:t>
      </w:r>
      <w:r w:rsidR="003A3B39" w:rsidRPr="003D2016">
        <w:rPr>
          <w:color w:val="000000"/>
          <w:sz w:val="28"/>
          <w:szCs w:val="28"/>
        </w:rPr>
        <w:t xml:space="preserve"> из двух</w:t>
      </w:r>
      <w:r w:rsidR="004E262A" w:rsidRPr="003D2016">
        <w:rPr>
          <w:color w:val="000000"/>
          <w:sz w:val="28"/>
          <w:szCs w:val="28"/>
        </w:rPr>
        <w:t xml:space="preserve"> произведений на выбор</w:t>
      </w:r>
      <w:r w:rsidR="00DA219E" w:rsidRPr="003D2016">
        <w:rPr>
          <w:color w:val="000000"/>
          <w:sz w:val="28"/>
          <w:szCs w:val="28"/>
        </w:rPr>
        <w:t xml:space="preserve"> участника</w:t>
      </w:r>
      <w:r w:rsidR="004E262A" w:rsidRPr="003D2016">
        <w:rPr>
          <w:color w:val="000000"/>
          <w:sz w:val="28"/>
          <w:szCs w:val="28"/>
        </w:rPr>
        <w:t>,</w:t>
      </w:r>
      <w:r w:rsidR="003A3B39" w:rsidRPr="003D2016">
        <w:rPr>
          <w:color w:val="000000"/>
          <w:sz w:val="28"/>
          <w:szCs w:val="28"/>
        </w:rPr>
        <w:t xml:space="preserve"> одно из которых – концертная форма или развернутое виртуозное сочинение.</w:t>
      </w:r>
    </w:p>
    <w:p w14:paraId="7A1DE15E" w14:textId="4EED1339" w:rsidR="004E262A" w:rsidRPr="003D2016" w:rsidRDefault="003D2016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4E262A" w:rsidRPr="003D2016">
        <w:rPr>
          <w:color w:val="000000"/>
          <w:sz w:val="28"/>
          <w:szCs w:val="28"/>
        </w:rPr>
        <w:t>.3. Общая продолжительность з</w:t>
      </w:r>
      <w:r w:rsidR="003A3B39" w:rsidRPr="003D2016">
        <w:rPr>
          <w:color w:val="000000"/>
          <w:sz w:val="28"/>
          <w:szCs w:val="28"/>
        </w:rPr>
        <w:t>вучания программы во всех номинациях</w:t>
      </w:r>
      <w:r w:rsidR="00DA219E" w:rsidRPr="003D2016">
        <w:rPr>
          <w:color w:val="000000"/>
          <w:sz w:val="28"/>
          <w:szCs w:val="28"/>
        </w:rPr>
        <w:t xml:space="preserve"> –</w:t>
      </w:r>
      <w:r w:rsidR="00106BDD">
        <w:rPr>
          <w:color w:val="000000"/>
          <w:sz w:val="28"/>
          <w:szCs w:val="28"/>
        </w:rPr>
        <w:t xml:space="preserve"> не более 15</w:t>
      </w:r>
      <w:r w:rsidR="003A3B39" w:rsidRPr="003D2016">
        <w:rPr>
          <w:color w:val="000000"/>
          <w:sz w:val="28"/>
          <w:szCs w:val="28"/>
        </w:rPr>
        <w:t xml:space="preserve"> минут.</w:t>
      </w:r>
    </w:p>
    <w:p w14:paraId="675BC5DD" w14:textId="30767A07" w:rsidR="004E262A" w:rsidRPr="003D2016" w:rsidRDefault="003D2016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E262A" w:rsidRPr="003D2016">
        <w:rPr>
          <w:color w:val="000000"/>
          <w:sz w:val="28"/>
          <w:szCs w:val="28"/>
        </w:rPr>
        <w:t>.4. Произведения конкурсной программы исполняются наизусть.</w:t>
      </w:r>
    </w:p>
    <w:p w14:paraId="46C28CB8" w14:textId="09418657" w:rsidR="004E262A" w:rsidRPr="003D2016" w:rsidRDefault="003D2016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E262A" w:rsidRPr="003D2016">
        <w:rPr>
          <w:color w:val="000000"/>
          <w:sz w:val="28"/>
          <w:szCs w:val="28"/>
        </w:rPr>
        <w:t>.5. Очередность выступлений определяется в соответствии с порядком</w:t>
      </w:r>
      <w:r w:rsidR="003A3B39" w:rsidRPr="003D2016">
        <w:rPr>
          <w:color w:val="000000"/>
          <w:sz w:val="28"/>
          <w:szCs w:val="28"/>
        </w:rPr>
        <w:t xml:space="preserve"> регистрации</w:t>
      </w:r>
      <w:r w:rsidR="004E262A" w:rsidRPr="003D2016">
        <w:rPr>
          <w:color w:val="000000"/>
          <w:sz w:val="28"/>
          <w:szCs w:val="28"/>
        </w:rPr>
        <w:t>.</w:t>
      </w:r>
    </w:p>
    <w:p w14:paraId="309D5C17" w14:textId="62E94108" w:rsidR="00F17040" w:rsidRPr="003D2016" w:rsidRDefault="003D2016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17040" w:rsidRPr="003D2016">
        <w:rPr>
          <w:color w:val="000000"/>
          <w:sz w:val="28"/>
          <w:szCs w:val="28"/>
        </w:rPr>
        <w:t xml:space="preserve">.6. </w:t>
      </w:r>
      <w:r w:rsidR="00DA219E" w:rsidRPr="003D2016">
        <w:rPr>
          <w:color w:val="000000"/>
          <w:sz w:val="28"/>
          <w:szCs w:val="28"/>
        </w:rPr>
        <w:t xml:space="preserve">Участники выступают со своими концертмейстерами, оргкомитет </w:t>
      </w:r>
      <w:r w:rsidR="00F17040" w:rsidRPr="003D2016">
        <w:rPr>
          <w:color w:val="000000"/>
          <w:sz w:val="28"/>
          <w:szCs w:val="28"/>
        </w:rPr>
        <w:t>Конкурс</w:t>
      </w:r>
      <w:r w:rsidR="00DA219E" w:rsidRPr="003D2016">
        <w:rPr>
          <w:color w:val="000000"/>
          <w:sz w:val="28"/>
          <w:szCs w:val="28"/>
        </w:rPr>
        <w:t>а</w:t>
      </w:r>
      <w:r w:rsidR="00F17040" w:rsidRPr="003D2016">
        <w:rPr>
          <w:color w:val="000000"/>
          <w:sz w:val="28"/>
          <w:szCs w:val="28"/>
        </w:rPr>
        <w:t xml:space="preserve"> не предоставляет </w:t>
      </w:r>
      <w:r w:rsidR="00DA219E" w:rsidRPr="003D2016">
        <w:rPr>
          <w:color w:val="000000"/>
          <w:sz w:val="28"/>
          <w:szCs w:val="28"/>
        </w:rPr>
        <w:t>дежурного концертмейстера.</w:t>
      </w:r>
    </w:p>
    <w:p w14:paraId="1FE2B1C1" w14:textId="675FBA2E" w:rsidR="004E262A" w:rsidRPr="003D2016" w:rsidRDefault="003D2016" w:rsidP="008224FE">
      <w:pPr>
        <w:shd w:val="clear" w:color="auto" w:fill="FFFFFF"/>
        <w:spacing w:before="100" w:beforeAutospacing="1" w:after="100" w:afterAutospacing="1"/>
        <w:ind w:left="720" w:hanging="294"/>
        <w:jc w:val="both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4</w:t>
      </w:r>
      <w:r w:rsidR="00DA219E" w:rsidRPr="003D2016">
        <w:rPr>
          <w:b/>
          <w:bCs/>
          <w:color w:val="212529"/>
          <w:sz w:val="28"/>
          <w:szCs w:val="28"/>
        </w:rPr>
        <w:t xml:space="preserve">. </w:t>
      </w:r>
      <w:r w:rsidR="004E262A" w:rsidRPr="003D2016">
        <w:rPr>
          <w:b/>
          <w:bCs/>
          <w:color w:val="212529"/>
          <w:sz w:val="28"/>
          <w:szCs w:val="28"/>
        </w:rPr>
        <w:t>Порядок подачи заявок</w:t>
      </w:r>
    </w:p>
    <w:p w14:paraId="56C9F2F5" w14:textId="7D6FD235" w:rsidR="004E262A" w:rsidRPr="003D2016" w:rsidRDefault="003D2016" w:rsidP="008224FE">
      <w:pPr>
        <w:shd w:val="clear" w:color="auto" w:fill="FFFFFF"/>
        <w:spacing w:after="300"/>
        <w:jc w:val="both"/>
        <w:rPr>
          <w:rFonts w:ascii="Futura" w:hAnsi="Futur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E262A" w:rsidRPr="003D2016">
        <w:rPr>
          <w:color w:val="000000"/>
          <w:sz w:val="28"/>
          <w:szCs w:val="28"/>
        </w:rPr>
        <w:t>.1. Заявки на участие в Конкурсе высылаются </w:t>
      </w:r>
      <w:r w:rsidR="004E262A" w:rsidRPr="003D2016">
        <w:rPr>
          <w:b/>
          <w:bCs/>
          <w:color w:val="000000"/>
          <w:sz w:val="28"/>
          <w:szCs w:val="28"/>
        </w:rPr>
        <w:t xml:space="preserve">не позднее </w:t>
      </w:r>
      <w:r w:rsidR="003A3B39" w:rsidRPr="003D2016">
        <w:rPr>
          <w:b/>
          <w:bCs/>
          <w:color w:val="000000"/>
          <w:sz w:val="28"/>
          <w:szCs w:val="28"/>
        </w:rPr>
        <w:t>1</w:t>
      </w:r>
      <w:r w:rsidR="00DA219E" w:rsidRPr="003D2016">
        <w:rPr>
          <w:b/>
          <w:bCs/>
          <w:color w:val="000000"/>
          <w:sz w:val="28"/>
          <w:szCs w:val="28"/>
        </w:rPr>
        <w:t>3</w:t>
      </w:r>
      <w:r w:rsidR="003A3B39" w:rsidRPr="003D2016">
        <w:rPr>
          <w:b/>
          <w:bCs/>
          <w:color w:val="000000"/>
          <w:sz w:val="28"/>
          <w:szCs w:val="28"/>
        </w:rPr>
        <w:t xml:space="preserve"> марта 2022 </w:t>
      </w:r>
      <w:r w:rsidR="004E262A" w:rsidRPr="003D2016">
        <w:rPr>
          <w:b/>
          <w:bCs/>
          <w:color w:val="000000"/>
          <w:sz w:val="28"/>
          <w:szCs w:val="28"/>
        </w:rPr>
        <w:t>года</w:t>
      </w:r>
      <w:r w:rsidR="004E262A" w:rsidRPr="003D2016">
        <w:rPr>
          <w:color w:val="000000"/>
          <w:sz w:val="28"/>
          <w:szCs w:val="28"/>
        </w:rPr>
        <w:t> по e-</w:t>
      </w:r>
      <w:proofErr w:type="spellStart"/>
      <w:r w:rsidR="004E262A" w:rsidRPr="003D2016">
        <w:rPr>
          <w:color w:val="000000"/>
          <w:sz w:val="28"/>
          <w:szCs w:val="28"/>
        </w:rPr>
        <w:t>mail</w:t>
      </w:r>
      <w:proofErr w:type="spellEnd"/>
      <w:r w:rsidR="004E262A" w:rsidRPr="003D2016">
        <w:rPr>
          <w:color w:val="000000"/>
          <w:sz w:val="28"/>
          <w:szCs w:val="28"/>
        </w:rPr>
        <w:t>: </w:t>
      </w:r>
      <w:hyperlink r:id="rId6" w:history="1">
        <w:r w:rsidR="004E262A" w:rsidRPr="003D2016">
          <w:rPr>
            <w:rFonts w:ascii="Futura" w:hAnsi="Futura"/>
            <w:color w:val="5D374F"/>
            <w:sz w:val="28"/>
            <w:szCs w:val="28"/>
            <w:u w:val="single"/>
          </w:rPr>
          <w:t>kgk-konkurs@yandex.ru</w:t>
        </w:r>
      </w:hyperlink>
    </w:p>
    <w:p w14:paraId="1C7A8389" w14:textId="6D03904B" w:rsidR="004E262A" w:rsidRPr="003D2016" w:rsidRDefault="003D2016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A3B39" w:rsidRPr="003D2016">
        <w:rPr>
          <w:color w:val="000000"/>
          <w:sz w:val="28"/>
          <w:szCs w:val="28"/>
        </w:rPr>
        <w:t>.2.</w:t>
      </w:r>
      <w:r w:rsidR="00DA219E" w:rsidRPr="003D2016">
        <w:rPr>
          <w:color w:val="000000"/>
          <w:sz w:val="28"/>
          <w:szCs w:val="28"/>
        </w:rPr>
        <w:t xml:space="preserve"> </w:t>
      </w:r>
      <w:r w:rsidR="001A132E">
        <w:rPr>
          <w:color w:val="000000"/>
          <w:sz w:val="28"/>
          <w:szCs w:val="28"/>
        </w:rPr>
        <w:t>Заявка подается на бланке и должна содержать следующие сведения:</w:t>
      </w:r>
    </w:p>
    <w:p w14:paraId="725ABFCA" w14:textId="3CC37BEA" w:rsidR="001A132E" w:rsidRPr="003D2016" w:rsidRDefault="001A132E" w:rsidP="008224F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8"/>
          <w:szCs w:val="28"/>
        </w:rPr>
      </w:pPr>
      <w:r w:rsidRPr="003D2016">
        <w:rPr>
          <w:color w:val="212529"/>
          <w:sz w:val="28"/>
          <w:szCs w:val="28"/>
        </w:rPr>
        <w:t>фамилию и имя участника</w:t>
      </w:r>
      <w:r>
        <w:rPr>
          <w:color w:val="212529"/>
          <w:sz w:val="28"/>
          <w:szCs w:val="28"/>
        </w:rPr>
        <w:t>,</w:t>
      </w:r>
    </w:p>
    <w:p w14:paraId="2314F324" w14:textId="3275A4CA" w:rsidR="004E262A" w:rsidRPr="003D2016" w:rsidRDefault="004E262A" w:rsidP="008224F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8"/>
          <w:szCs w:val="28"/>
        </w:rPr>
      </w:pPr>
      <w:r w:rsidRPr="003D2016">
        <w:rPr>
          <w:color w:val="212529"/>
          <w:sz w:val="28"/>
          <w:szCs w:val="28"/>
        </w:rPr>
        <w:t>название учебного заведения</w:t>
      </w:r>
      <w:r w:rsidR="001A132E">
        <w:rPr>
          <w:color w:val="212529"/>
          <w:sz w:val="28"/>
          <w:szCs w:val="28"/>
        </w:rPr>
        <w:t>,</w:t>
      </w:r>
    </w:p>
    <w:p w14:paraId="7326B956" w14:textId="30CEF14A" w:rsidR="004E262A" w:rsidRPr="003D2016" w:rsidRDefault="001A132E" w:rsidP="008224F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курс,</w:t>
      </w:r>
    </w:p>
    <w:p w14:paraId="2FA117D9" w14:textId="0E0B8272" w:rsidR="004E262A" w:rsidRPr="003D2016" w:rsidRDefault="004E262A" w:rsidP="008224F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8"/>
          <w:szCs w:val="28"/>
        </w:rPr>
      </w:pPr>
      <w:r w:rsidRPr="003D2016">
        <w:rPr>
          <w:color w:val="212529"/>
          <w:sz w:val="28"/>
          <w:szCs w:val="28"/>
        </w:rPr>
        <w:t>специальность</w:t>
      </w:r>
      <w:r w:rsidR="001A132E">
        <w:rPr>
          <w:color w:val="212529"/>
          <w:sz w:val="28"/>
          <w:szCs w:val="28"/>
        </w:rPr>
        <w:t>,</w:t>
      </w:r>
    </w:p>
    <w:p w14:paraId="521CA032" w14:textId="6A980BBB" w:rsidR="004E262A" w:rsidRPr="003D2016" w:rsidRDefault="004E262A" w:rsidP="008224F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8"/>
          <w:szCs w:val="28"/>
        </w:rPr>
      </w:pPr>
      <w:r w:rsidRPr="003D2016">
        <w:rPr>
          <w:color w:val="212529"/>
          <w:sz w:val="28"/>
          <w:szCs w:val="28"/>
        </w:rPr>
        <w:t>программу</w:t>
      </w:r>
      <w:r w:rsidR="001A132E">
        <w:rPr>
          <w:color w:val="212529"/>
          <w:sz w:val="28"/>
          <w:szCs w:val="28"/>
        </w:rPr>
        <w:t xml:space="preserve"> с указанием хронометража,</w:t>
      </w:r>
    </w:p>
    <w:p w14:paraId="7145AE18" w14:textId="6606E73D" w:rsidR="004E262A" w:rsidRPr="003D2016" w:rsidRDefault="004E262A" w:rsidP="008224F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8"/>
          <w:szCs w:val="28"/>
        </w:rPr>
      </w:pPr>
      <w:r w:rsidRPr="003D2016">
        <w:rPr>
          <w:color w:val="212529"/>
          <w:sz w:val="28"/>
          <w:szCs w:val="28"/>
        </w:rPr>
        <w:t>Ф.И.О. преподавателя (полностью)</w:t>
      </w:r>
      <w:r w:rsidR="001A132E">
        <w:rPr>
          <w:color w:val="212529"/>
          <w:sz w:val="28"/>
          <w:szCs w:val="28"/>
        </w:rPr>
        <w:t>,</w:t>
      </w:r>
    </w:p>
    <w:p w14:paraId="1934B706" w14:textId="31E1F4FD" w:rsidR="004E262A" w:rsidRPr="003D2016" w:rsidRDefault="004E262A" w:rsidP="008224FE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color w:val="212529"/>
          <w:sz w:val="28"/>
          <w:szCs w:val="28"/>
        </w:rPr>
      </w:pPr>
      <w:r w:rsidRPr="003D2016">
        <w:rPr>
          <w:color w:val="212529"/>
          <w:sz w:val="28"/>
          <w:szCs w:val="28"/>
        </w:rPr>
        <w:t>Ф.И.О. концертмейстера (полностью)</w:t>
      </w:r>
      <w:r w:rsidR="001A132E">
        <w:rPr>
          <w:color w:val="212529"/>
          <w:sz w:val="28"/>
          <w:szCs w:val="28"/>
        </w:rPr>
        <w:t>,</w:t>
      </w:r>
    </w:p>
    <w:p w14:paraId="31654D0D" w14:textId="448061FB" w:rsidR="004E262A" w:rsidRPr="003D2016" w:rsidRDefault="004E262A" w:rsidP="008224FE">
      <w:pPr>
        <w:numPr>
          <w:ilvl w:val="0"/>
          <w:numId w:val="20"/>
        </w:numPr>
        <w:shd w:val="clear" w:color="auto" w:fill="FFFFFF"/>
        <w:spacing w:after="100" w:afterAutospacing="1"/>
        <w:jc w:val="both"/>
        <w:rPr>
          <w:color w:val="212529"/>
          <w:sz w:val="28"/>
          <w:szCs w:val="28"/>
        </w:rPr>
      </w:pPr>
      <w:r w:rsidRPr="003D2016">
        <w:rPr>
          <w:color w:val="212529"/>
          <w:sz w:val="28"/>
          <w:szCs w:val="28"/>
        </w:rPr>
        <w:t xml:space="preserve">контактные телефоны участника и преподавателя </w:t>
      </w:r>
      <w:r w:rsidRPr="003D2016">
        <w:rPr>
          <w:color w:val="000000"/>
          <w:sz w:val="28"/>
          <w:szCs w:val="28"/>
        </w:rPr>
        <w:t>(или концертмейстера)</w:t>
      </w:r>
      <w:r w:rsidR="001A132E">
        <w:rPr>
          <w:color w:val="000000"/>
          <w:sz w:val="28"/>
          <w:szCs w:val="28"/>
        </w:rPr>
        <w:t xml:space="preserve">, </w:t>
      </w:r>
      <w:r w:rsidR="001A132E">
        <w:rPr>
          <w:color w:val="000000"/>
          <w:sz w:val="28"/>
          <w:szCs w:val="28"/>
          <w:lang w:val="en-US"/>
        </w:rPr>
        <w:t>e-mail.</w:t>
      </w:r>
    </w:p>
    <w:p w14:paraId="1649B588" w14:textId="0569E70E" w:rsidR="004E262A" w:rsidRPr="003D2016" w:rsidRDefault="004E262A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 w:rsidRPr="003D2016">
        <w:rPr>
          <w:color w:val="000000"/>
          <w:sz w:val="28"/>
          <w:szCs w:val="28"/>
        </w:rPr>
        <w:t xml:space="preserve">К заявке прилагается скан-копия (или фотография) </w:t>
      </w:r>
      <w:r w:rsidR="00DA219E" w:rsidRPr="003D2016">
        <w:rPr>
          <w:color w:val="000000"/>
          <w:sz w:val="28"/>
          <w:szCs w:val="28"/>
        </w:rPr>
        <w:t>справки с места учебы участника</w:t>
      </w:r>
      <w:r w:rsidRPr="003D2016">
        <w:rPr>
          <w:color w:val="000000"/>
          <w:sz w:val="28"/>
          <w:szCs w:val="28"/>
        </w:rPr>
        <w:t>.</w:t>
      </w:r>
    </w:p>
    <w:p w14:paraId="24C5D2A9" w14:textId="4AD1AE58" w:rsidR="004E262A" w:rsidRPr="003D2016" w:rsidRDefault="004E262A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 w:rsidRPr="003D2016">
        <w:rPr>
          <w:color w:val="000000"/>
          <w:sz w:val="28"/>
          <w:szCs w:val="28"/>
        </w:rPr>
        <w:t>Заявка должна быть подписана руководителем учреждения и заверена печатью.</w:t>
      </w:r>
    </w:p>
    <w:p w14:paraId="542F7655" w14:textId="18F69E41" w:rsidR="004E262A" w:rsidRPr="003D2016" w:rsidRDefault="003D2016" w:rsidP="008224FE">
      <w:pPr>
        <w:shd w:val="clear" w:color="auto" w:fill="FFFFFF"/>
        <w:spacing w:before="100" w:beforeAutospacing="1" w:after="100" w:afterAutospacing="1"/>
        <w:ind w:left="426"/>
        <w:jc w:val="both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5</w:t>
      </w:r>
      <w:r w:rsidR="003A3B39" w:rsidRPr="003D2016">
        <w:rPr>
          <w:b/>
          <w:bCs/>
          <w:color w:val="212529"/>
          <w:sz w:val="28"/>
          <w:szCs w:val="28"/>
        </w:rPr>
        <w:t xml:space="preserve">. </w:t>
      </w:r>
      <w:r w:rsidR="004E262A" w:rsidRPr="003D2016">
        <w:rPr>
          <w:b/>
          <w:bCs/>
          <w:color w:val="212529"/>
          <w:sz w:val="28"/>
          <w:szCs w:val="28"/>
        </w:rPr>
        <w:t>Положение о жюри Конкурса</w:t>
      </w:r>
    </w:p>
    <w:p w14:paraId="3BDB8C05" w14:textId="58281DCA" w:rsidR="004E262A" w:rsidRPr="003D2016" w:rsidRDefault="003D2016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E262A" w:rsidRPr="003D2016">
        <w:rPr>
          <w:color w:val="000000"/>
          <w:sz w:val="28"/>
          <w:szCs w:val="28"/>
        </w:rPr>
        <w:t>.1. Результаты Конкурса определяются решением жюри.</w:t>
      </w:r>
    </w:p>
    <w:p w14:paraId="7097804B" w14:textId="5A71EB29" w:rsidR="004E262A" w:rsidRPr="003D2016" w:rsidRDefault="003D2016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A219E" w:rsidRPr="003D2016">
        <w:rPr>
          <w:color w:val="000000"/>
          <w:sz w:val="28"/>
          <w:szCs w:val="28"/>
        </w:rPr>
        <w:t>.2. Жюри имеет право расп</w:t>
      </w:r>
      <w:r w:rsidR="004E262A" w:rsidRPr="003D2016">
        <w:rPr>
          <w:color w:val="000000"/>
          <w:sz w:val="28"/>
          <w:szCs w:val="28"/>
        </w:rPr>
        <w:t>ределить не все призовые места.</w:t>
      </w:r>
    </w:p>
    <w:p w14:paraId="7F21AD56" w14:textId="35F02441" w:rsidR="004E262A" w:rsidRPr="003D2016" w:rsidRDefault="003D2016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E262A" w:rsidRPr="003D2016">
        <w:rPr>
          <w:color w:val="000000"/>
          <w:sz w:val="28"/>
          <w:szCs w:val="28"/>
        </w:rPr>
        <w:t>.3. Член жюри, являющийся преподавателем участника Конкурса, не оценивает его выступление.</w:t>
      </w:r>
    </w:p>
    <w:p w14:paraId="4A03B241" w14:textId="4B538488" w:rsidR="004E262A" w:rsidRPr="003D2016" w:rsidRDefault="003D2016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E262A" w:rsidRPr="003D2016">
        <w:rPr>
          <w:color w:val="000000"/>
          <w:sz w:val="28"/>
          <w:szCs w:val="28"/>
        </w:rPr>
        <w:t xml:space="preserve">.4. </w:t>
      </w:r>
      <w:r w:rsidRPr="003D2016">
        <w:rPr>
          <w:sz w:val="28"/>
          <w:szCs w:val="28"/>
        </w:rPr>
        <w:t>Победителям</w:t>
      </w:r>
      <w:r w:rsidR="004E262A" w:rsidRPr="003D2016">
        <w:rPr>
          <w:sz w:val="28"/>
          <w:szCs w:val="28"/>
        </w:rPr>
        <w:t xml:space="preserve"> Конкурса в каждой </w:t>
      </w:r>
      <w:r w:rsidR="00F17040" w:rsidRPr="003D2016">
        <w:rPr>
          <w:sz w:val="28"/>
          <w:szCs w:val="28"/>
        </w:rPr>
        <w:t xml:space="preserve">номинации </w:t>
      </w:r>
      <w:r w:rsidR="004E262A" w:rsidRPr="003D2016">
        <w:rPr>
          <w:sz w:val="28"/>
          <w:szCs w:val="28"/>
        </w:rPr>
        <w:t>присваиваются звания лауреатов</w:t>
      </w:r>
      <w:r w:rsidR="00F17040" w:rsidRPr="003D2016">
        <w:rPr>
          <w:sz w:val="28"/>
          <w:szCs w:val="28"/>
        </w:rPr>
        <w:t xml:space="preserve"> или </w:t>
      </w:r>
      <w:r w:rsidR="004E262A" w:rsidRPr="003D2016">
        <w:rPr>
          <w:sz w:val="28"/>
          <w:szCs w:val="28"/>
        </w:rPr>
        <w:t xml:space="preserve">дипломантов </w:t>
      </w:r>
      <w:r w:rsidRPr="003D2016">
        <w:rPr>
          <w:sz w:val="28"/>
          <w:szCs w:val="28"/>
        </w:rPr>
        <w:t>К</w:t>
      </w:r>
      <w:r w:rsidR="00F17040" w:rsidRPr="003D2016">
        <w:rPr>
          <w:sz w:val="28"/>
          <w:szCs w:val="28"/>
        </w:rPr>
        <w:t>онкурса</w:t>
      </w:r>
      <w:r w:rsidR="00F17040" w:rsidRPr="003D2016">
        <w:rPr>
          <w:color w:val="000000"/>
          <w:sz w:val="28"/>
          <w:szCs w:val="28"/>
        </w:rPr>
        <w:t xml:space="preserve"> </w:t>
      </w:r>
      <w:r w:rsidR="004E262A" w:rsidRPr="003D2016">
        <w:rPr>
          <w:color w:val="000000"/>
          <w:sz w:val="28"/>
          <w:szCs w:val="28"/>
        </w:rPr>
        <w:t>и вручаются дипломы.</w:t>
      </w:r>
    </w:p>
    <w:p w14:paraId="728C4B1F" w14:textId="2C3F4917" w:rsidR="004E262A" w:rsidRPr="003D2016" w:rsidRDefault="003D2016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D2016">
        <w:rPr>
          <w:color w:val="000000"/>
          <w:sz w:val="28"/>
          <w:szCs w:val="28"/>
        </w:rPr>
        <w:t>.5</w:t>
      </w:r>
      <w:r w:rsidR="004E262A" w:rsidRPr="003D2016">
        <w:rPr>
          <w:color w:val="000000"/>
          <w:sz w:val="28"/>
          <w:szCs w:val="28"/>
        </w:rPr>
        <w:t>. По итогам конкурсных прослушиваний предусмотрен диплом «Лучшего концертмейстера».</w:t>
      </w:r>
    </w:p>
    <w:p w14:paraId="0B2AC825" w14:textId="44511137" w:rsidR="004E262A" w:rsidRPr="003D2016" w:rsidRDefault="003D2016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D2016">
        <w:rPr>
          <w:color w:val="000000"/>
          <w:sz w:val="28"/>
          <w:szCs w:val="28"/>
        </w:rPr>
        <w:t>.6</w:t>
      </w:r>
      <w:r w:rsidR="004E262A" w:rsidRPr="003D2016">
        <w:rPr>
          <w:color w:val="000000"/>
          <w:sz w:val="28"/>
          <w:szCs w:val="28"/>
        </w:rPr>
        <w:t>. Решения жюри окончательны и пересмотру не подлежат.</w:t>
      </w:r>
    </w:p>
    <w:p w14:paraId="034CEBDE" w14:textId="750E3169" w:rsidR="004E262A" w:rsidRPr="003D2016" w:rsidRDefault="003D2016" w:rsidP="008224FE">
      <w:pPr>
        <w:shd w:val="clear" w:color="auto" w:fill="FFFFFF"/>
        <w:spacing w:before="100" w:beforeAutospacing="1" w:after="100" w:afterAutospacing="1"/>
        <w:ind w:left="426"/>
        <w:jc w:val="both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 xml:space="preserve">6. </w:t>
      </w:r>
      <w:r w:rsidR="004E262A" w:rsidRPr="003D2016">
        <w:rPr>
          <w:b/>
          <w:bCs/>
          <w:color w:val="212529"/>
          <w:sz w:val="28"/>
          <w:szCs w:val="28"/>
        </w:rPr>
        <w:t>Финансовые условия</w:t>
      </w:r>
    </w:p>
    <w:p w14:paraId="39014E82" w14:textId="28487E27" w:rsidR="004E262A" w:rsidRPr="003D2016" w:rsidRDefault="004E262A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 w:rsidRPr="003D2016">
        <w:rPr>
          <w:color w:val="000000"/>
          <w:sz w:val="28"/>
          <w:szCs w:val="28"/>
        </w:rPr>
        <w:t>6.1. Вступительный взнос в размере 1000 рублей с каждого уча</w:t>
      </w:r>
      <w:r w:rsidR="003D2016">
        <w:rPr>
          <w:color w:val="000000"/>
          <w:sz w:val="28"/>
          <w:szCs w:val="28"/>
        </w:rPr>
        <w:t>стника вносится по прибытии на К</w:t>
      </w:r>
      <w:r w:rsidRPr="003D2016">
        <w:rPr>
          <w:color w:val="000000"/>
          <w:sz w:val="28"/>
          <w:szCs w:val="28"/>
        </w:rPr>
        <w:t>онкурс при регистрации.</w:t>
      </w:r>
    </w:p>
    <w:p w14:paraId="022DA72D" w14:textId="77777777" w:rsidR="004E262A" w:rsidRPr="003D2016" w:rsidRDefault="004E262A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 w:rsidRPr="003D2016">
        <w:rPr>
          <w:color w:val="000000"/>
          <w:sz w:val="28"/>
          <w:szCs w:val="28"/>
        </w:rPr>
        <w:t>6.2. Оплату всех расходов (проезд в оба конца, проживание, суточные) производят направляющие организации или сами участники.</w:t>
      </w:r>
    </w:p>
    <w:p w14:paraId="2C731A94" w14:textId="77777777" w:rsidR="004E262A" w:rsidRPr="003D2016" w:rsidRDefault="004E262A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</w:p>
    <w:p w14:paraId="56CF6035" w14:textId="77777777" w:rsidR="004E262A" w:rsidRPr="003D2016" w:rsidRDefault="004E262A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 w:rsidRPr="003D2016">
        <w:rPr>
          <w:b/>
          <w:bCs/>
          <w:color w:val="000000"/>
          <w:sz w:val="28"/>
          <w:szCs w:val="28"/>
        </w:rPr>
        <w:t>Адрес Оргкомитета:</w:t>
      </w:r>
    </w:p>
    <w:p w14:paraId="6CAAA3D3" w14:textId="77777777" w:rsidR="004E262A" w:rsidRPr="003D2016" w:rsidRDefault="004E262A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 w:rsidRPr="003D2016">
        <w:rPr>
          <w:color w:val="000000"/>
          <w:sz w:val="28"/>
          <w:szCs w:val="28"/>
        </w:rPr>
        <w:t>420015, г. Казань, ул. Б. Красная, 38;</w:t>
      </w:r>
    </w:p>
    <w:p w14:paraId="695BB5EF" w14:textId="4AF0C17C" w:rsidR="004E262A" w:rsidRPr="003D2016" w:rsidRDefault="004E262A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  <w:lang w:val="en-US"/>
        </w:rPr>
      </w:pPr>
      <w:r w:rsidRPr="003D2016">
        <w:rPr>
          <w:b/>
          <w:bCs/>
          <w:color w:val="000000"/>
          <w:sz w:val="28"/>
          <w:szCs w:val="28"/>
        </w:rPr>
        <w:t>e-</w:t>
      </w:r>
      <w:proofErr w:type="spellStart"/>
      <w:r w:rsidRPr="003D2016">
        <w:rPr>
          <w:b/>
          <w:bCs/>
          <w:color w:val="000000"/>
          <w:sz w:val="28"/>
          <w:szCs w:val="28"/>
        </w:rPr>
        <w:t>mail</w:t>
      </w:r>
      <w:proofErr w:type="spellEnd"/>
      <w:r w:rsidRPr="003D2016">
        <w:rPr>
          <w:b/>
          <w:bCs/>
          <w:color w:val="000000"/>
          <w:sz w:val="28"/>
          <w:szCs w:val="28"/>
        </w:rPr>
        <w:t>:</w:t>
      </w:r>
      <w:r w:rsidRPr="003D2016">
        <w:rPr>
          <w:color w:val="000000"/>
          <w:sz w:val="28"/>
          <w:szCs w:val="28"/>
        </w:rPr>
        <w:t> </w:t>
      </w:r>
      <w:hyperlink r:id="rId7" w:history="1">
        <w:r w:rsidR="003D2016" w:rsidRPr="00DC2829">
          <w:rPr>
            <w:rStyle w:val="a3"/>
            <w:sz w:val="28"/>
            <w:szCs w:val="28"/>
          </w:rPr>
          <w:t>interconsert@</w:t>
        </w:r>
        <w:r w:rsidR="003D2016" w:rsidRPr="00DC2829">
          <w:rPr>
            <w:rStyle w:val="a3"/>
            <w:sz w:val="28"/>
            <w:szCs w:val="28"/>
            <w:lang w:val="en-US"/>
          </w:rPr>
          <w:t>yandex.ru</w:t>
        </w:r>
      </w:hyperlink>
      <w:r w:rsidR="003D2016">
        <w:rPr>
          <w:color w:val="5D374F"/>
          <w:sz w:val="28"/>
          <w:szCs w:val="28"/>
          <w:u w:val="single"/>
          <w:lang w:val="en-US"/>
        </w:rPr>
        <w:t xml:space="preserve"> </w:t>
      </w:r>
    </w:p>
    <w:p w14:paraId="7E5F7B65" w14:textId="77777777" w:rsidR="004E262A" w:rsidRPr="003D2016" w:rsidRDefault="004E262A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 w:rsidRPr="003D2016">
        <w:rPr>
          <w:b/>
          <w:bCs/>
          <w:color w:val="000000"/>
          <w:sz w:val="28"/>
          <w:szCs w:val="28"/>
        </w:rPr>
        <w:t>справки по телефонам:</w:t>
      </w:r>
    </w:p>
    <w:p w14:paraId="1CD57464" w14:textId="6AFC13A1" w:rsidR="003A3B39" w:rsidRPr="003D2016" w:rsidRDefault="003D2016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 </w:t>
      </w:r>
      <w:r w:rsidR="003A3B39" w:rsidRPr="003D2016">
        <w:rPr>
          <w:color w:val="000000"/>
          <w:sz w:val="28"/>
          <w:szCs w:val="28"/>
        </w:rPr>
        <w:t>917 260</w:t>
      </w:r>
      <w:r>
        <w:rPr>
          <w:color w:val="000000"/>
          <w:sz w:val="28"/>
          <w:szCs w:val="28"/>
        </w:rPr>
        <w:t xml:space="preserve"> </w:t>
      </w:r>
      <w:r w:rsidR="003A3B39" w:rsidRPr="003D2016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 w:rsidR="003A3B39" w:rsidRPr="003D2016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 xml:space="preserve"> –</w:t>
      </w:r>
      <w:r w:rsidR="003A3B39" w:rsidRPr="003D2016">
        <w:rPr>
          <w:color w:val="000000"/>
          <w:sz w:val="28"/>
          <w:szCs w:val="28"/>
        </w:rPr>
        <w:t xml:space="preserve"> Лаптева Ирина </w:t>
      </w:r>
      <w:proofErr w:type="spellStart"/>
      <w:r w:rsidR="003A3B39" w:rsidRPr="003D2016">
        <w:rPr>
          <w:color w:val="000000"/>
          <w:sz w:val="28"/>
          <w:szCs w:val="28"/>
        </w:rPr>
        <w:t>Марсельевна</w:t>
      </w:r>
      <w:proofErr w:type="spellEnd"/>
      <w:r w:rsidR="003A3B39" w:rsidRPr="003D2016">
        <w:rPr>
          <w:color w:val="000000"/>
          <w:sz w:val="28"/>
          <w:szCs w:val="28"/>
        </w:rPr>
        <w:t>,</w:t>
      </w:r>
      <w:r w:rsidR="004E262A" w:rsidRPr="003D2016">
        <w:rPr>
          <w:color w:val="000000"/>
          <w:sz w:val="28"/>
          <w:szCs w:val="28"/>
        </w:rPr>
        <w:t xml:space="preserve"> зав</w:t>
      </w:r>
      <w:r w:rsidR="003A3B39" w:rsidRPr="003D2016">
        <w:rPr>
          <w:color w:val="000000"/>
          <w:sz w:val="28"/>
          <w:szCs w:val="28"/>
        </w:rPr>
        <w:t xml:space="preserve">едующий </w:t>
      </w:r>
      <w:r w:rsidR="004E262A" w:rsidRPr="003D2016">
        <w:rPr>
          <w:color w:val="000000"/>
          <w:sz w:val="28"/>
          <w:szCs w:val="28"/>
        </w:rPr>
        <w:t xml:space="preserve">кафедрой </w:t>
      </w:r>
      <w:r>
        <w:rPr>
          <w:color w:val="000000"/>
          <w:sz w:val="28"/>
          <w:szCs w:val="28"/>
        </w:rPr>
        <w:t>альта, виолончели и контрабаса;</w:t>
      </w:r>
    </w:p>
    <w:p w14:paraId="43DEF080" w14:textId="6389FF99" w:rsidR="004E262A" w:rsidRPr="003D2016" w:rsidRDefault="003A3B39" w:rsidP="008224FE">
      <w:pPr>
        <w:shd w:val="clear" w:color="auto" w:fill="FFFFFF"/>
        <w:spacing w:after="300"/>
        <w:jc w:val="both"/>
        <w:rPr>
          <w:color w:val="000000"/>
          <w:sz w:val="28"/>
          <w:szCs w:val="28"/>
        </w:rPr>
      </w:pPr>
      <w:r w:rsidRPr="003D2016">
        <w:rPr>
          <w:color w:val="000000"/>
          <w:sz w:val="28"/>
          <w:szCs w:val="28"/>
        </w:rPr>
        <w:t>8</w:t>
      </w:r>
      <w:r w:rsidR="003D2016">
        <w:rPr>
          <w:color w:val="000000"/>
          <w:sz w:val="28"/>
          <w:szCs w:val="28"/>
        </w:rPr>
        <w:t xml:space="preserve"> </w:t>
      </w:r>
      <w:r w:rsidRPr="003D2016">
        <w:rPr>
          <w:color w:val="000000"/>
          <w:sz w:val="28"/>
          <w:szCs w:val="28"/>
        </w:rPr>
        <w:t>950 315</w:t>
      </w:r>
      <w:r w:rsidR="003D2016">
        <w:rPr>
          <w:color w:val="000000"/>
          <w:sz w:val="28"/>
          <w:szCs w:val="28"/>
        </w:rPr>
        <w:t xml:space="preserve"> </w:t>
      </w:r>
      <w:r w:rsidRPr="003D2016">
        <w:rPr>
          <w:color w:val="000000"/>
          <w:sz w:val="28"/>
          <w:szCs w:val="28"/>
        </w:rPr>
        <w:t>92</w:t>
      </w:r>
      <w:r w:rsidR="003D2016">
        <w:rPr>
          <w:color w:val="000000"/>
          <w:sz w:val="28"/>
          <w:szCs w:val="28"/>
        </w:rPr>
        <w:t xml:space="preserve"> </w:t>
      </w:r>
      <w:r w:rsidRPr="003D2016">
        <w:rPr>
          <w:color w:val="000000"/>
          <w:sz w:val="28"/>
          <w:szCs w:val="28"/>
        </w:rPr>
        <w:t xml:space="preserve">54 </w:t>
      </w:r>
      <w:r w:rsidR="003D2016">
        <w:rPr>
          <w:color w:val="000000"/>
          <w:sz w:val="28"/>
          <w:szCs w:val="28"/>
        </w:rPr>
        <w:t xml:space="preserve">– </w:t>
      </w:r>
      <w:r w:rsidRPr="003D2016">
        <w:rPr>
          <w:color w:val="000000"/>
          <w:sz w:val="28"/>
          <w:szCs w:val="28"/>
        </w:rPr>
        <w:t>Василий Юрьевич Шипов, старший преподаватель кафедры альта, виолончели и контрабаса</w:t>
      </w:r>
      <w:r w:rsidR="003D2016">
        <w:rPr>
          <w:color w:val="000000"/>
          <w:sz w:val="28"/>
          <w:szCs w:val="28"/>
        </w:rPr>
        <w:t>;</w:t>
      </w:r>
    </w:p>
    <w:p w14:paraId="2A325BBE" w14:textId="401F7104" w:rsidR="00F2277C" w:rsidRPr="003D2016" w:rsidRDefault="004E262A" w:rsidP="008224FE">
      <w:pPr>
        <w:shd w:val="clear" w:color="auto" w:fill="FFFFFF"/>
        <w:jc w:val="both"/>
        <w:rPr>
          <w:sz w:val="28"/>
          <w:szCs w:val="28"/>
        </w:rPr>
      </w:pPr>
      <w:r w:rsidRPr="003D2016">
        <w:rPr>
          <w:color w:val="000000"/>
          <w:sz w:val="28"/>
          <w:szCs w:val="28"/>
        </w:rPr>
        <w:t>8</w:t>
      </w:r>
      <w:r w:rsidR="003D2016">
        <w:rPr>
          <w:color w:val="000000"/>
          <w:sz w:val="28"/>
          <w:szCs w:val="28"/>
        </w:rPr>
        <w:t xml:space="preserve"> </w:t>
      </w:r>
      <w:r w:rsidR="003A3B39" w:rsidRPr="003D2016">
        <w:rPr>
          <w:color w:val="000000"/>
          <w:sz w:val="28"/>
          <w:szCs w:val="28"/>
        </w:rPr>
        <w:t>982 907</w:t>
      </w:r>
      <w:r w:rsidR="003D2016">
        <w:rPr>
          <w:color w:val="000000"/>
          <w:sz w:val="28"/>
          <w:szCs w:val="28"/>
        </w:rPr>
        <w:t xml:space="preserve"> </w:t>
      </w:r>
      <w:r w:rsidR="003A3B39" w:rsidRPr="003D2016">
        <w:rPr>
          <w:color w:val="000000"/>
          <w:sz w:val="28"/>
          <w:szCs w:val="28"/>
        </w:rPr>
        <w:t>36</w:t>
      </w:r>
      <w:r w:rsidR="003D2016">
        <w:rPr>
          <w:color w:val="000000"/>
          <w:sz w:val="28"/>
          <w:szCs w:val="28"/>
        </w:rPr>
        <w:t xml:space="preserve"> </w:t>
      </w:r>
      <w:r w:rsidR="003A3B39" w:rsidRPr="003D2016">
        <w:rPr>
          <w:color w:val="000000"/>
          <w:sz w:val="28"/>
          <w:szCs w:val="28"/>
        </w:rPr>
        <w:t xml:space="preserve">33 </w:t>
      </w:r>
      <w:r w:rsidR="003D2016">
        <w:rPr>
          <w:color w:val="000000"/>
          <w:sz w:val="28"/>
          <w:szCs w:val="28"/>
        </w:rPr>
        <w:t xml:space="preserve">– </w:t>
      </w:r>
      <w:proofErr w:type="spellStart"/>
      <w:r w:rsidR="003A3B39" w:rsidRPr="003D2016">
        <w:rPr>
          <w:color w:val="000000"/>
          <w:sz w:val="28"/>
          <w:szCs w:val="28"/>
        </w:rPr>
        <w:t>Садртдинова</w:t>
      </w:r>
      <w:proofErr w:type="spellEnd"/>
      <w:r w:rsidR="003A3B39" w:rsidRPr="003D2016">
        <w:rPr>
          <w:color w:val="000000"/>
          <w:sz w:val="28"/>
          <w:szCs w:val="28"/>
        </w:rPr>
        <w:t xml:space="preserve"> Наталья Евгеньевна, преподаватель кафедры альта, виолончели и контрабаса, секретарь конкурса</w:t>
      </w:r>
      <w:r w:rsidR="003D2016">
        <w:rPr>
          <w:color w:val="000000"/>
          <w:sz w:val="28"/>
          <w:szCs w:val="28"/>
        </w:rPr>
        <w:t>.</w:t>
      </w:r>
    </w:p>
    <w:sectPr w:rsidR="00F2277C" w:rsidRPr="003D2016" w:rsidSect="004E26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18B5"/>
    <w:multiLevelType w:val="hybridMultilevel"/>
    <w:tmpl w:val="2A3E01EC"/>
    <w:lvl w:ilvl="0" w:tplc="0419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">
    <w:nsid w:val="21240A39"/>
    <w:multiLevelType w:val="multilevel"/>
    <w:tmpl w:val="D6F2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03B29"/>
    <w:multiLevelType w:val="multilevel"/>
    <w:tmpl w:val="9F5E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77C52"/>
    <w:multiLevelType w:val="hybridMultilevel"/>
    <w:tmpl w:val="38BE43F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B9A65A1"/>
    <w:multiLevelType w:val="multilevel"/>
    <w:tmpl w:val="1A52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219C4"/>
    <w:multiLevelType w:val="multilevel"/>
    <w:tmpl w:val="734EDC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61C7F"/>
    <w:multiLevelType w:val="multilevel"/>
    <w:tmpl w:val="DABA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86789"/>
    <w:multiLevelType w:val="multilevel"/>
    <w:tmpl w:val="A5462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1A22566"/>
    <w:multiLevelType w:val="hybridMultilevel"/>
    <w:tmpl w:val="DE889D06"/>
    <w:lvl w:ilvl="0" w:tplc="9326B83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348"/>
        </w:tabs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8"/>
        </w:tabs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9">
    <w:nsid w:val="483D22C7"/>
    <w:multiLevelType w:val="hybridMultilevel"/>
    <w:tmpl w:val="CCE86D8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496024B3"/>
    <w:multiLevelType w:val="multilevel"/>
    <w:tmpl w:val="1DD84A0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D87075A"/>
    <w:multiLevelType w:val="multilevel"/>
    <w:tmpl w:val="74D6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D3B2A"/>
    <w:multiLevelType w:val="multilevel"/>
    <w:tmpl w:val="E7A0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6366F9"/>
    <w:multiLevelType w:val="multilevel"/>
    <w:tmpl w:val="4E50C6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EE5A23"/>
    <w:multiLevelType w:val="hybridMultilevel"/>
    <w:tmpl w:val="99386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715A1"/>
    <w:multiLevelType w:val="multilevel"/>
    <w:tmpl w:val="FEF4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BD7B38"/>
    <w:multiLevelType w:val="hybridMultilevel"/>
    <w:tmpl w:val="E2BA8FE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60E1683E"/>
    <w:multiLevelType w:val="multilevel"/>
    <w:tmpl w:val="D3286348"/>
    <w:lvl w:ilvl="0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1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9" w:hanging="1800"/>
      </w:pPr>
      <w:rPr>
        <w:rFonts w:hint="default"/>
      </w:rPr>
    </w:lvl>
  </w:abstractNum>
  <w:abstractNum w:abstractNumId="18">
    <w:nsid w:val="694F57AA"/>
    <w:multiLevelType w:val="multilevel"/>
    <w:tmpl w:val="95CC5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CD6767"/>
    <w:multiLevelType w:val="hybridMultilevel"/>
    <w:tmpl w:val="3D22A6E2"/>
    <w:lvl w:ilvl="0" w:tplc="04190011">
      <w:start w:val="1"/>
      <w:numFmt w:val="decimal"/>
      <w:lvlText w:val="%1)"/>
      <w:lvlJc w:val="left"/>
      <w:pPr>
        <w:ind w:left="1236" w:hanging="360"/>
      </w:p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0">
    <w:nsid w:val="757F583A"/>
    <w:multiLevelType w:val="multilevel"/>
    <w:tmpl w:val="DA5A5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9173C8"/>
    <w:multiLevelType w:val="hybridMultilevel"/>
    <w:tmpl w:val="6E5C3294"/>
    <w:lvl w:ilvl="0" w:tplc="BC72DE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7"/>
  </w:num>
  <w:num w:numId="5">
    <w:abstractNumId w:val="17"/>
  </w:num>
  <w:num w:numId="6">
    <w:abstractNumId w:val="19"/>
  </w:num>
  <w:num w:numId="7">
    <w:abstractNumId w:val="0"/>
  </w:num>
  <w:num w:numId="8">
    <w:abstractNumId w:val="16"/>
  </w:num>
  <w:num w:numId="9">
    <w:abstractNumId w:val="9"/>
  </w:num>
  <w:num w:numId="10">
    <w:abstractNumId w:val="3"/>
  </w:num>
  <w:num w:numId="11">
    <w:abstractNumId w:val="11"/>
  </w:num>
  <w:num w:numId="12">
    <w:abstractNumId w:val="20"/>
  </w:num>
  <w:num w:numId="13">
    <w:abstractNumId w:val="4"/>
  </w:num>
  <w:num w:numId="14">
    <w:abstractNumId w:val="15"/>
  </w:num>
  <w:num w:numId="15">
    <w:abstractNumId w:val="12"/>
  </w:num>
  <w:num w:numId="16">
    <w:abstractNumId w:val="18"/>
  </w:num>
  <w:num w:numId="17">
    <w:abstractNumId w:val="1"/>
  </w:num>
  <w:num w:numId="18">
    <w:abstractNumId w:val="6"/>
  </w:num>
  <w:num w:numId="19">
    <w:abstractNumId w:val="13"/>
  </w:num>
  <w:num w:numId="20">
    <w:abstractNumId w:val="2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CB"/>
    <w:rsid w:val="000B53AD"/>
    <w:rsid w:val="000D490D"/>
    <w:rsid w:val="000F5CE9"/>
    <w:rsid w:val="00106BDD"/>
    <w:rsid w:val="001A132E"/>
    <w:rsid w:val="001A2770"/>
    <w:rsid w:val="00241AC1"/>
    <w:rsid w:val="00351795"/>
    <w:rsid w:val="00374E91"/>
    <w:rsid w:val="003A3B39"/>
    <w:rsid w:val="003B04B2"/>
    <w:rsid w:val="003B4483"/>
    <w:rsid w:val="003D2016"/>
    <w:rsid w:val="003F6429"/>
    <w:rsid w:val="004E262A"/>
    <w:rsid w:val="00501850"/>
    <w:rsid w:val="00521A49"/>
    <w:rsid w:val="0052789F"/>
    <w:rsid w:val="005A4B4D"/>
    <w:rsid w:val="005C34D6"/>
    <w:rsid w:val="00634AE7"/>
    <w:rsid w:val="00670A99"/>
    <w:rsid w:val="007A04F4"/>
    <w:rsid w:val="007B3276"/>
    <w:rsid w:val="008224FE"/>
    <w:rsid w:val="008F3E2E"/>
    <w:rsid w:val="00944B51"/>
    <w:rsid w:val="009644C0"/>
    <w:rsid w:val="009B2125"/>
    <w:rsid w:val="009F3754"/>
    <w:rsid w:val="009F486E"/>
    <w:rsid w:val="00A9211B"/>
    <w:rsid w:val="00AD03C0"/>
    <w:rsid w:val="00B6234B"/>
    <w:rsid w:val="00C46A56"/>
    <w:rsid w:val="00C600A8"/>
    <w:rsid w:val="00CB4761"/>
    <w:rsid w:val="00CF29A0"/>
    <w:rsid w:val="00CF34C3"/>
    <w:rsid w:val="00D61CF4"/>
    <w:rsid w:val="00DA219E"/>
    <w:rsid w:val="00DA3DE5"/>
    <w:rsid w:val="00EA48CB"/>
    <w:rsid w:val="00F03627"/>
    <w:rsid w:val="00F17040"/>
    <w:rsid w:val="00F2277C"/>
    <w:rsid w:val="00F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D95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8CB"/>
    <w:rPr>
      <w:color w:val="0000FF"/>
      <w:u w:val="single"/>
    </w:rPr>
  </w:style>
  <w:style w:type="paragraph" w:styleId="a4">
    <w:name w:val="List Paragraph"/>
    <w:basedOn w:val="a"/>
    <w:qFormat/>
    <w:rsid w:val="00F22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1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C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8CB"/>
    <w:rPr>
      <w:color w:val="0000FF"/>
      <w:u w:val="single"/>
    </w:rPr>
  </w:style>
  <w:style w:type="paragraph" w:styleId="a4">
    <w:name w:val="List Paragraph"/>
    <w:basedOn w:val="a"/>
    <w:qFormat/>
    <w:rsid w:val="00F22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1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C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gk-konkurs@yandex.ru" TargetMode="External"/><Relationship Id="rId7" Type="http://schemas.openxmlformats.org/officeDocument/2006/relationships/hyperlink" Target="mailto:interconsert@yandex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537</Words>
  <Characters>3063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</cp:lastModifiedBy>
  <cp:revision>6</cp:revision>
  <cp:lastPrinted>2021-12-28T13:06:00Z</cp:lastPrinted>
  <dcterms:created xsi:type="dcterms:W3CDTF">2021-12-29T09:33:00Z</dcterms:created>
  <dcterms:modified xsi:type="dcterms:W3CDTF">2022-01-21T08:15:00Z</dcterms:modified>
</cp:coreProperties>
</file>